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01" w:rsidRDefault="005E0F01" w:rsidP="005E0F01">
      <w:pPr>
        <w:jc w:val="center"/>
        <w:rPr>
          <w:rFonts w:ascii="Baskerville Old Face" w:hAnsi="Baskerville Old Face" w:cs="Tahoma"/>
          <w:b/>
          <w:sz w:val="72"/>
        </w:rPr>
      </w:pPr>
      <w:r>
        <w:rPr>
          <w:rFonts w:ascii="Baskerville Old Face" w:hAnsi="Baskerville Old Face" w:cs="Tahoma"/>
          <w:b/>
          <w:noProof/>
          <w:sz w:val="72"/>
          <w:lang w:eastAsia="de-DE"/>
        </w:rPr>
        <w:drawing>
          <wp:inline distT="0" distB="0" distL="0" distR="0">
            <wp:extent cx="2484547" cy="2780915"/>
            <wp:effectExtent l="19050" t="0" r="0" b="0"/>
            <wp:docPr id="2" name="Grafik 1" descr="LogoLWHenne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WHennef (2)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542" cy="277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01" w:rsidRPr="005E0F01" w:rsidRDefault="005E0F01" w:rsidP="00E97463">
      <w:pPr>
        <w:jc w:val="center"/>
        <w:rPr>
          <w:rFonts w:ascii="Baskerville Old Face" w:hAnsi="Baskerville Old Face" w:cs="Tahoma"/>
          <w:b/>
          <w:sz w:val="40"/>
          <w:szCs w:val="80"/>
        </w:rPr>
      </w:pPr>
    </w:p>
    <w:p w:rsidR="00E97463" w:rsidRPr="005E0F01" w:rsidRDefault="00E97463" w:rsidP="00E97463">
      <w:pPr>
        <w:jc w:val="center"/>
        <w:rPr>
          <w:rFonts w:ascii="Baskerville Old Face" w:hAnsi="Baskerville Old Face" w:cs="Tahoma"/>
          <w:b/>
          <w:sz w:val="80"/>
          <w:szCs w:val="80"/>
        </w:rPr>
      </w:pPr>
      <w:r w:rsidRPr="005E0F01">
        <w:rPr>
          <w:rFonts w:ascii="Baskerville Old Face" w:hAnsi="Baskerville Old Face" w:cs="Tahoma"/>
          <w:b/>
          <w:sz w:val="80"/>
          <w:szCs w:val="80"/>
        </w:rPr>
        <w:t>Bevor es dunkel wird …</w:t>
      </w:r>
    </w:p>
    <w:p w:rsidR="005E0F01" w:rsidRDefault="005E0F01" w:rsidP="00E97463">
      <w:pPr>
        <w:jc w:val="center"/>
        <w:rPr>
          <w:rFonts w:ascii="Tahoma" w:hAnsi="Tahoma" w:cs="Tahoma"/>
          <w:b/>
          <w:sz w:val="40"/>
        </w:rPr>
      </w:pPr>
    </w:p>
    <w:p w:rsidR="00E97463" w:rsidRPr="004C153C" w:rsidRDefault="00E97463" w:rsidP="00E97463">
      <w:pPr>
        <w:jc w:val="center"/>
        <w:rPr>
          <w:rFonts w:ascii="Tahoma" w:hAnsi="Tahoma" w:cs="Tahoma"/>
          <w:b/>
          <w:color w:val="C00000"/>
          <w:sz w:val="44"/>
        </w:rPr>
      </w:pPr>
      <w:r w:rsidRPr="004C153C">
        <w:rPr>
          <w:rFonts w:ascii="Tahoma" w:hAnsi="Tahoma" w:cs="Tahoma"/>
          <w:b/>
          <w:color w:val="C00000"/>
          <w:sz w:val="44"/>
        </w:rPr>
        <w:t>Lesung der Literaturwerkstatt Hennef</w:t>
      </w:r>
    </w:p>
    <w:p w:rsidR="00E97463" w:rsidRPr="005E0F01" w:rsidRDefault="00E97463" w:rsidP="00E97463">
      <w:pPr>
        <w:jc w:val="center"/>
        <w:rPr>
          <w:rFonts w:ascii="Tahoma" w:hAnsi="Tahoma" w:cs="Tahoma"/>
          <w:b/>
          <w:sz w:val="36"/>
        </w:rPr>
      </w:pPr>
      <w:r w:rsidRPr="005E0F01">
        <w:rPr>
          <w:rFonts w:ascii="Tahoma" w:hAnsi="Tahoma" w:cs="Tahoma"/>
          <w:b/>
          <w:sz w:val="36"/>
        </w:rPr>
        <w:t>am 30.10.2014</w:t>
      </w:r>
    </w:p>
    <w:p w:rsidR="00E97463" w:rsidRPr="005E0F01" w:rsidRDefault="00E97463">
      <w:pPr>
        <w:rPr>
          <w:rFonts w:ascii="Tahoma" w:hAnsi="Tahoma" w:cs="Tahoma"/>
          <w:sz w:val="24"/>
        </w:rPr>
      </w:pPr>
    </w:p>
    <w:p w:rsidR="00E97463" w:rsidRPr="005E0F01" w:rsidRDefault="00E97463" w:rsidP="008D11CF">
      <w:pPr>
        <w:ind w:left="993"/>
        <w:rPr>
          <w:rFonts w:ascii="Tahoma" w:hAnsi="Tahoma" w:cs="Tahoma"/>
          <w:sz w:val="24"/>
        </w:rPr>
      </w:pPr>
      <w:r w:rsidRPr="005E0F01">
        <w:rPr>
          <w:rFonts w:ascii="Tahoma" w:hAnsi="Tahoma" w:cs="Tahoma"/>
          <w:sz w:val="24"/>
          <w:u w:val="single"/>
        </w:rPr>
        <w:t>Beginn:</w:t>
      </w:r>
      <w:r w:rsidRPr="005E0F01">
        <w:rPr>
          <w:rFonts w:ascii="Tahoma" w:hAnsi="Tahoma" w:cs="Tahoma"/>
          <w:sz w:val="24"/>
        </w:rPr>
        <w:t xml:space="preserve"> 19:00 Uhr, </w:t>
      </w:r>
      <w:r w:rsidRPr="005E0F01">
        <w:rPr>
          <w:rFonts w:ascii="Tahoma" w:hAnsi="Tahoma" w:cs="Tahoma"/>
          <w:sz w:val="24"/>
          <w:u w:val="single"/>
        </w:rPr>
        <w:t>Einlass:</w:t>
      </w:r>
      <w:r w:rsidRPr="005E0F01">
        <w:rPr>
          <w:rFonts w:ascii="Tahoma" w:hAnsi="Tahoma" w:cs="Tahoma"/>
          <w:sz w:val="24"/>
        </w:rPr>
        <w:t xml:space="preserve"> 18:30 Uhr</w:t>
      </w:r>
    </w:p>
    <w:p w:rsidR="00E97463" w:rsidRPr="005E0F01" w:rsidRDefault="00E97463" w:rsidP="008D11CF">
      <w:pPr>
        <w:ind w:left="993"/>
        <w:rPr>
          <w:rFonts w:ascii="Tahoma" w:hAnsi="Tahoma" w:cs="Tahoma"/>
          <w:sz w:val="24"/>
        </w:rPr>
      </w:pPr>
      <w:r w:rsidRPr="005E0F01">
        <w:rPr>
          <w:rFonts w:ascii="Tahoma" w:hAnsi="Tahoma" w:cs="Tahoma"/>
          <w:sz w:val="24"/>
          <w:u w:val="single"/>
        </w:rPr>
        <w:t>Ort:</w:t>
      </w:r>
      <w:r w:rsidRPr="005E0F01">
        <w:rPr>
          <w:rFonts w:ascii="Tahoma" w:hAnsi="Tahoma" w:cs="Tahoma"/>
          <w:sz w:val="24"/>
        </w:rPr>
        <w:t xml:space="preserve"> </w:t>
      </w:r>
      <w:r w:rsidR="008D11CF" w:rsidRPr="005E0F01">
        <w:rPr>
          <w:rFonts w:ascii="Tahoma" w:hAnsi="Tahoma" w:cs="Tahoma"/>
          <w:sz w:val="24"/>
        </w:rPr>
        <w:t>Altenzentrum Helenenstift, Bonner Str. 93, 53773 Hennef</w:t>
      </w:r>
    </w:p>
    <w:p w:rsidR="00E97463" w:rsidRPr="008D11CF" w:rsidRDefault="00E97463" w:rsidP="008D11CF">
      <w:pPr>
        <w:spacing w:before="360"/>
        <w:ind w:left="992"/>
        <w:rPr>
          <w:rFonts w:ascii="Tahoma" w:hAnsi="Tahoma" w:cs="Tahoma"/>
          <w:b/>
          <w:sz w:val="24"/>
        </w:rPr>
      </w:pPr>
      <w:r w:rsidRPr="008D11CF">
        <w:rPr>
          <w:rFonts w:ascii="Tahoma" w:hAnsi="Tahoma" w:cs="Tahoma"/>
          <w:b/>
          <w:sz w:val="24"/>
        </w:rPr>
        <w:t>Mitglieder der Literaturwerkstatt Hennef lesen nachdenkliche, spannende und provokante Gedichte und Kurzgeschichten.</w:t>
      </w:r>
    </w:p>
    <w:p w:rsidR="00E97463" w:rsidRPr="008D11CF" w:rsidRDefault="008D11CF" w:rsidP="008D11CF">
      <w:pPr>
        <w:tabs>
          <w:tab w:val="left" w:pos="6207"/>
        </w:tabs>
        <w:ind w:left="99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</w:t>
      </w:r>
      <w:r w:rsidR="00E97463" w:rsidRPr="008D11CF">
        <w:rPr>
          <w:rFonts w:ascii="Tahoma" w:hAnsi="Tahoma" w:cs="Tahoma"/>
          <w:b/>
          <w:sz w:val="24"/>
        </w:rPr>
        <w:t>usikalische Begleitung am Klavier</w:t>
      </w:r>
      <w:r>
        <w:rPr>
          <w:rFonts w:ascii="Tahoma" w:hAnsi="Tahoma" w:cs="Tahoma"/>
          <w:b/>
          <w:sz w:val="24"/>
        </w:rPr>
        <w:t>.</w:t>
      </w:r>
    </w:p>
    <w:p w:rsidR="00E97463" w:rsidRPr="008D11CF" w:rsidRDefault="00E97463" w:rsidP="008D11CF">
      <w:pPr>
        <w:ind w:left="993"/>
        <w:rPr>
          <w:rFonts w:ascii="Tahoma" w:hAnsi="Tahoma" w:cs="Tahoma"/>
          <w:b/>
          <w:sz w:val="24"/>
        </w:rPr>
      </w:pPr>
      <w:r w:rsidRPr="008D11CF">
        <w:rPr>
          <w:rFonts w:ascii="Tahoma" w:hAnsi="Tahoma" w:cs="Tahoma"/>
          <w:b/>
          <w:sz w:val="24"/>
        </w:rPr>
        <w:t>Eintritt frei</w:t>
      </w:r>
      <w:r w:rsidR="008D11CF">
        <w:rPr>
          <w:rFonts w:ascii="Tahoma" w:hAnsi="Tahoma" w:cs="Tahoma"/>
          <w:b/>
          <w:sz w:val="24"/>
        </w:rPr>
        <w:t>.</w:t>
      </w:r>
    </w:p>
    <w:p w:rsidR="00EA6D3C" w:rsidRDefault="00EA6D3C" w:rsidP="00301F88">
      <w:pPr>
        <w:spacing w:before="240"/>
        <w:rPr>
          <w:rFonts w:ascii="Tahoma" w:hAnsi="Tahoma" w:cs="Tahoma"/>
        </w:rPr>
      </w:pPr>
    </w:p>
    <w:p w:rsidR="005E0F01" w:rsidRDefault="005E0F01" w:rsidP="00301F88">
      <w:pPr>
        <w:spacing w:before="240"/>
        <w:rPr>
          <w:rFonts w:ascii="Tahoma" w:hAnsi="Tahoma" w:cs="Tahoma"/>
        </w:rPr>
      </w:pPr>
    </w:p>
    <w:p w:rsidR="00A81DAE" w:rsidRPr="004C153C" w:rsidRDefault="00E97463" w:rsidP="008D11CF">
      <w:pPr>
        <w:pBdr>
          <w:top w:val="single" w:sz="4" w:space="1" w:color="auto"/>
        </w:pBdr>
        <w:spacing w:before="120"/>
        <w:jc w:val="center"/>
        <w:rPr>
          <w:rFonts w:ascii="Tahoma" w:hAnsi="Tahoma" w:cs="Tahoma"/>
          <w:b/>
          <w:sz w:val="24"/>
        </w:rPr>
      </w:pPr>
      <w:r w:rsidRPr="004C153C">
        <w:rPr>
          <w:rFonts w:ascii="Tahoma" w:hAnsi="Tahoma" w:cs="Tahoma"/>
          <w:b/>
          <w:sz w:val="24"/>
        </w:rPr>
        <w:t>www.literaturwerkstatt-hennef.de</w:t>
      </w:r>
    </w:p>
    <w:sectPr w:rsidR="00A81DAE" w:rsidRPr="004C153C" w:rsidSect="00EA6D3C">
      <w:pgSz w:w="11906" w:h="16838"/>
      <w:pgMar w:top="1417" w:right="1417" w:bottom="1134" w:left="1417" w:header="708" w:footer="708" w:gutter="0"/>
      <w:pgBorders w:offsetFrom="page">
        <w:top w:val="bats" w:sz="30" w:space="24" w:color="501D1C"/>
        <w:left w:val="bats" w:sz="30" w:space="24" w:color="501D1C"/>
        <w:bottom w:val="bats" w:sz="30" w:space="24" w:color="501D1C"/>
        <w:right w:val="bats" w:sz="30" w:space="24" w:color="501D1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C6B33"/>
    <w:rsid w:val="00017A14"/>
    <w:rsid w:val="00065F0D"/>
    <w:rsid w:val="0008323E"/>
    <w:rsid w:val="000F6841"/>
    <w:rsid w:val="0011278E"/>
    <w:rsid w:val="001311C8"/>
    <w:rsid w:val="00143F93"/>
    <w:rsid w:val="0017172E"/>
    <w:rsid w:val="001851AF"/>
    <w:rsid w:val="001A221B"/>
    <w:rsid w:val="001D3585"/>
    <w:rsid w:val="00205C0B"/>
    <w:rsid w:val="00235558"/>
    <w:rsid w:val="002379BC"/>
    <w:rsid w:val="002602B9"/>
    <w:rsid w:val="002970E8"/>
    <w:rsid w:val="002F7B3C"/>
    <w:rsid w:val="00301F88"/>
    <w:rsid w:val="0031069A"/>
    <w:rsid w:val="00314D46"/>
    <w:rsid w:val="0038390E"/>
    <w:rsid w:val="003E563C"/>
    <w:rsid w:val="003F64A7"/>
    <w:rsid w:val="00402D4D"/>
    <w:rsid w:val="004316F3"/>
    <w:rsid w:val="00434232"/>
    <w:rsid w:val="00466DC4"/>
    <w:rsid w:val="00492630"/>
    <w:rsid w:val="004A0839"/>
    <w:rsid w:val="004A6A30"/>
    <w:rsid w:val="004B6ED5"/>
    <w:rsid w:val="004C153C"/>
    <w:rsid w:val="004D1735"/>
    <w:rsid w:val="004E4316"/>
    <w:rsid w:val="00556421"/>
    <w:rsid w:val="00562F7A"/>
    <w:rsid w:val="00595C3D"/>
    <w:rsid w:val="005A07D7"/>
    <w:rsid w:val="005C76B1"/>
    <w:rsid w:val="005E0F01"/>
    <w:rsid w:val="00606039"/>
    <w:rsid w:val="00656279"/>
    <w:rsid w:val="00656E4A"/>
    <w:rsid w:val="006836E6"/>
    <w:rsid w:val="00691FC0"/>
    <w:rsid w:val="0069790F"/>
    <w:rsid w:val="00704D12"/>
    <w:rsid w:val="00727AF2"/>
    <w:rsid w:val="00762B24"/>
    <w:rsid w:val="00771B49"/>
    <w:rsid w:val="007A05AC"/>
    <w:rsid w:val="00822FA9"/>
    <w:rsid w:val="00893E4E"/>
    <w:rsid w:val="008D11CF"/>
    <w:rsid w:val="0092018F"/>
    <w:rsid w:val="00932FF9"/>
    <w:rsid w:val="00934288"/>
    <w:rsid w:val="009674B3"/>
    <w:rsid w:val="009C6B33"/>
    <w:rsid w:val="009D7C19"/>
    <w:rsid w:val="009E10A7"/>
    <w:rsid w:val="00A052B4"/>
    <w:rsid w:val="00A31B39"/>
    <w:rsid w:val="00A4233B"/>
    <w:rsid w:val="00A81DAE"/>
    <w:rsid w:val="00AC20FE"/>
    <w:rsid w:val="00AD6E65"/>
    <w:rsid w:val="00B44723"/>
    <w:rsid w:val="00B4674E"/>
    <w:rsid w:val="00B73B05"/>
    <w:rsid w:val="00B76933"/>
    <w:rsid w:val="00B86117"/>
    <w:rsid w:val="00B934CF"/>
    <w:rsid w:val="00BA5934"/>
    <w:rsid w:val="00BB4317"/>
    <w:rsid w:val="00BB75BB"/>
    <w:rsid w:val="00BC37F2"/>
    <w:rsid w:val="00BF3581"/>
    <w:rsid w:val="00C445D1"/>
    <w:rsid w:val="00C502D1"/>
    <w:rsid w:val="00C65D25"/>
    <w:rsid w:val="00C80683"/>
    <w:rsid w:val="00C83796"/>
    <w:rsid w:val="00CC3109"/>
    <w:rsid w:val="00CE68D8"/>
    <w:rsid w:val="00CF33FB"/>
    <w:rsid w:val="00D2194B"/>
    <w:rsid w:val="00D85F13"/>
    <w:rsid w:val="00DA0DE4"/>
    <w:rsid w:val="00DA3A8B"/>
    <w:rsid w:val="00DA6CA5"/>
    <w:rsid w:val="00E047D5"/>
    <w:rsid w:val="00E05E96"/>
    <w:rsid w:val="00E11163"/>
    <w:rsid w:val="00E338A7"/>
    <w:rsid w:val="00E57ABD"/>
    <w:rsid w:val="00E74562"/>
    <w:rsid w:val="00E97463"/>
    <w:rsid w:val="00EA6D3C"/>
    <w:rsid w:val="00EE7299"/>
    <w:rsid w:val="00F27B14"/>
    <w:rsid w:val="00F40D32"/>
    <w:rsid w:val="00FA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D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7</cp:revision>
  <cp:lastPrinted>2014-09-15T09:07:00Z</cp:lastPrinted>
  <dcterms:created xsi:type="dcterms:W3CDTF">2014-09-15T07:45:00Z</dcterms:created>
  <dcterms:modified xsi:type="dcterms:W3CDTF">2014-09-16T07:11:00Z</dcterms:modified>
</cp:coreProperties>
</file>